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55" w:rsidRDefault="00E34555" w:rsidP="00B4456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251658240;visibility:visible" wrapcoords="-164 0 -164 21420 21600 21420 21600 0 -164 0">
            <v:imagedata r:id="rId4" o:title=""/>
            <w10:wrap type="through"/>
          </v:shape>
        </w:pict>
      </w:r>
      <w:r>
        <w:rPr>
          <w:noProof/>
        </w:rPr>
        <w:t xml:space="preserve">                                                                                             </w:t>
      </w:r>
    </w:p>
    <w:p w:rsidR="00E34555" w:rsidRDefault="00E34555" w:rsidP="00B44566">
      <w:r>
        <w:t xml:space="preserve">                   </w:t>
      </w:r>
    </w:p>
    <w:p w:rsidR="00E34555" w:rsidRDefault="00E34555" w:rsidP="00B44566"/>
    <w:p w:rsidR="00E34555" w:rsidRDefault="00E34555" w:rsidP="00B44566">
      <w:r>
        <w:t xml:space="preserve">                                                                                               </w:t>
      </w:r>
    </w:p>
    <w:p w:rsidR="00E34555" w:rsidRDefault="00E34555" w:rsidP="00B44566"/>
    <w:p w:rsidR="00E34555" w:rsidRDefault="00E34555" w:rsidP="00B44566">
      <w:r>
        <w:t xml:space="preserve">                                                                                                  </w:t>
      </w:r>
    </w:p>
    <w:p w:rsidR="00E34555" w:rsidRDefault="00E34555" w:rsidP="00B44566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E34555" w:rsidRDefault="00E34555" w:rsidP="00B44566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34555" w:rsidRDefault="00E34555" w:rsidP="00B44566">
      <w:pPr>
        <w:jc w:val="center"/>
        <w:rPr>
          <w:b/>
          <w:bCs/>
        </w:rPr>
      </w:pPr>
    </w:p>
    <w:p w:rsidR="00E34555" w:rsidRDefault="00E34555" w:rsidP="00B4456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34555" w:rsidRDefault="00E34555" w:rsidP="00B44566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E34555" w:rsidRDefault="00E34555" w:rsidP="00B44566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34555" w:rsidRDefault="00E34555" w:rsidP="00B44566">
      <w:pPr>
        <w:jc w:val="center"/>
        <w:rPr>
          <w:b/>
          <w:bCs/>
        </w:rPr>
      </w:pPr>
    </w:p>
    <w:p w:rsidR="00E34555" w:rsidRDefault="00E34555" w:rsidP="00B4456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34555" w:rsidRDefault="00E34555" w:rsidP="00B44566">
      <w:pPr>
        <w:jc w:val="both"/>
      </w:pPr>
      <w:r>
        <w:t>от 05 октября 2015 года                                № 360                                       п. Новонукутский</w:t>
      </w:r>
    </w:p>
    <w:p w:rsidR="00E34555" w:rsidRDefault="00E34555" w:rsidP="00B44566"/>
    <w:p w:rsidR="00E34555" w:rsidRDefault="00E34555" w:rsidP="00440AAD">
      <w:r>
        <w:t>О создании  комиссии по рассмотрению</w:t>
      </w:r>
    </w:p>
    <w:p w:rsidR="00E34555" w:rsidRDefault="00E34555" w:rsidP="00440AAD">
      <w:r>
        <w:t>направлений детей и подростков муниципального</w:t>
      </w:r>
    </w:p>
    <w:p w:rsidR="00E34555" w:rsidRDefault="00E34555" w:rsidP="00440AAD">
      <w:pPr>
        <w:rPr>
          <w:color w:val="000000"/>
        </w:rPr>
      </w:pPr>
      <w:r>
        <w:t xml:space="preserve">образования  «Нукутский район» во </w:t>
      </w:r>
      <w:r>
        <w:rPr>
          <w:color w:val="000000"/>
        </w:rPr>
        <w:t>В</w:t>
      </w:r>
      <w:r w:rsidRPr="00440AAD">
        <w:rPr>
          <w:color w:val="000000"/>
        </w:rPr>
        <w:t>сероссийские</w:t>
      </w:r>
    </w:p>
    <w:p w:rsidR="00E34555" w:rsidRDefault="00E34555" w:rsidP="00440AAD">
      <w:pPr>
        <w:rPr>
          <w:color w:val="000000"/>
        </w:rPr>
      </w:pPr>
      <w:r w:rsidRPr="00440AAD">
        <w:rPr>
          <w:color w:val="000000"/>
        </w:rPr>
        <w:t>детские  центры</w:t>
      </w:r>
      <w:r>
        <w:rPr>
          <w:color w:val="000000"/>
        </w:rPr>
        <w:t xml:space="preserve"> "Орленок",</w:t>
      </w:r>
      <w:r w:rsidRPr="00440AAD">
        <w:rPr>
          <w:color w:val="000000"/>
        </w:rPr>
        <w:t xml:space="preserve"> "Океан" </w:t>
      </w:r>
      <w:r>
        <w:rPr>
          <w:color w:val="000000"/>
        </w:rPr>
        <w:t xml:space="preserve"> и другие</w:t>
      </w:r>
    </w:p>
    <w:p w:rsidR="00E34555" w:rsidRDefault="00E34555" w:rsidP="00440AAD">
      <w:r>
        <w:rPr>
          <w:color w:val="000000"/>
        </w:rPr>
        <w:t>детские учреждения областного и федерального уровня</w:t>
      </w:r>
    </w:p>
    <w:p w:rsidR="00E34555" w:rsidRPr="00440AAD" w:rsidRDefault="00E34555" w:rsidP="00B44566">
      <w:pPr>
        <w:rPr>
          <w:sz w:val="28"/>
          <w:szCs w:val="28"/>
        </w:rPr>
      </w:pPr>
    </w:p>
    <w:p w:rsidR="00E34555" w:rsidRPr="00762A3E" w:rsidRDefault="00E34555" w:rsidP="00762A3E">
      <w:pPr>
        <w:jc w:val="both"/>
      </w:pPr>
      <w:r w:rsidRPr="00440AAD">
        <w:tab/>
      </w:r>
      <w:r w:rsidRPr="00440AAD">
        <w:rPr>
          <w:color w:val="000000"/>
        </w:rPr>
        <w:t xml:space="preserve">В целях  совершенствования   порядка   </w:t>
      </w:r>
      <w:r>
        <w:rPr>
          <w:color w:val="000000"/>
        </w:rPr>
        <w:t>от</w:t>
      </w:r>
      <w:r w:rsidRPr="00440AAD">
        <w:rPr>
          <w:color w:val="000000"/>
        </w:rPr>
        <w:t>бора   и</w:t>
      </w:r>
      <w:r>
        <w:rPr>
          <w:color w:val="000000"/>
        </w:rPr>
        <w:t xml:space="preserve"> </w:t>
      </w:r>
      <w:r w:rsidRPr="00440AAD">
        <w:rPr>
          <w:color w:val="000000"/>
        </w:rPr>
        <w:t>направлен</w:t>
      </w:r>
      <w:r>
        <w:rPr>
          <w:color w:val="000000"/>
        </w:rPr>
        <w:t>ия   детей  и  подростков  во  В</w:t>
      </w:r>
      <w:r w:rsidRPr="00440AAD">
        <w:rPr>
          <w:color w:val="000000"/>
        </w:rPr>
        <w:t>сероссийские  детские  центры</w:t>
      </w:r>
      <w:r>
        <w:rPr>
          <w:color w:val="000000"/>
        </w:rPr>
        <w:t xml:space="preserve"> "Орленок",</w:t>
      </w:r>
      <w:r w:rsidRPr="00440AAD">
        <w:rPr>
          <w:color w:val="000000"/>
        </w:rPr>
        <w:t xml:space="preserve"> "Океан"</w:t>
      </w:r>
      <w:r>
        <w:rPr>
          <w:color w:val="000000"/>
        </w:rPr>
        <w:t xml:space="preserve"> и другие детские учреждения областного и федерального уровня, </w:t>
      </w:r>
      <w:r w:rsidRPr="00440AAD">
        <w:t>руководствуясь ст. 35 Устава муниципального образования «Нукутский район», Администрация</w:t>
      </w:r>
    </w:p>
    <w:p w:rsidR="00E34555" w:rsidRPr="00440AAD" w:rsidRDefault="00E34555" w:rsidP="00762A3E">
      <w:pPr>
        <w:jc w:val="both"/>
      </w:pPr>
    </w:p>
    <w:p w:rsidR="00E34555" w:rsidRPr="00AF012A" w:rsidRDefault="00E34555" w:rsidP="00B44566">
      <w:pPr>
        <w:jc w:val="center"/>
        <w:rPr>
          <w:b/>
          <w:bCs/>
        </w:rPr>
      </w:pPr>
      <w:r w:rsidRPr="00AF012A">
        <w:rPr>
          <w:b/>
          <w:bCs/>
        </w:rPr>
        <w:t>ПОСТАНОВЛЯЕТ:</w:t>
      </w:r>
    </w:p>
    <w:p w:rsidR="00E34555" w:rsidRDefault="00E34555" w:rsidP="00B44566">
      <w:pPr>
        <w:jc w:val="center"/>
      </w:pPr>
    </w:p>
    <w:p w:rsidR="00E34555" w:rsidRDefault="00E34555" w:rsidP="00AF012A">
      <w:pPr>
        <w:jc w:val="both"/>
      </w:pPr>
      <w:r>
        <w:rPr>
          <w:color w:val="000000"/>
        </w:rPr>
        <w:t xml:space="preserve">    1</w:t>
      </w:r>
      <w:r w:rsidRPr="007A2AC5">
        <w:rPr>
          <w:color w:val="000000"/>
        </w:rPr>
        <w:t xml:space="preserve">. </w:t>
      </w:r>
      <w:r>
        <w:rPr>
          <w:color w:val="000000"/>
        </w:rPr>
        <w:t xml:space="preserve">Создать </w:t>
      </w:r>
      <w:r w:rsidRPr="007A2AC5">
        <w:rPr>
          <w:color w:val="000000"/>
        </w:rPr>
        <w:t xml:space="preserve">  комисси</w:t>
      </w:r>
      <w:r>
        <w:rPr>
          <w:color w:val="000000"/>
        </w:rPr>
        <w:t>ю</w:t>
      </w:r>
      <w:r w:rsidRPr="007A2AC5">
        <w:rPr>
          <w:color w:val="000000"/>
        </w:rPr>
        <w:t xml:space="preserve"> по рассмотрени</w:t>
      </w:r>
      <w:r>
        <w:rPr>
          <w:color w:val="000000"/>
        </w:rPr>
        <w:t>ю</w:t>
      </w:r>
      <w:r w:rsidRPr="007A2AC5">
        <w:rPr>
          <w:color w:val="000000"/>
        </w:rPr>
        <w:t xml:space="preserve"> направлений  детей и подростков</w:t>
      </w:r>
      <w:r w:rsidRPr="00762A3E">
        <w:t xml:space="preserve"> </w:t>
      </w:r>
      <w:r>
        <w:t xml:space="preserve">муниципального образования  «Нукутский район» во </w:t>
      </w:r>
      <w:r>
        <w:rPr>
          <w:color w:val="000000"/>
        </w:rPr>
        <w:t>В</w:t>
      </w:r>
      <w:r w:rsidRPr="00440AAD">
        <w:rPr>
          <w:color w:val="000000"/>
        </w:rPr>
        <w:t>сероссийские  детские  центры</w:t>
      </w:r>
      <w:r>
        <w:rPr>
          <w:color w:val="000000"/>
        </w:rPr>
        <w:t xml:space="preserve"> «Орленок», «Океан» </w:t>
      </w:r>
      <w:r>
        <w:t xml:space="preserve"> </w:t>
      </w:r>
      <w:r>
        <w:rPr>
          <w:color w:val="000000"/>
        </w:rPr>
        <w:t>и другие детские учреждения областного и федерального уровня (далее – комиссия) в следующем составе:</w:t>
      </w:r>
    </w:p>
    <w:p w:rsidR="00E34555" w:rsidRPr="007A2AC5" w:rsidRDefault="00E34555" w:rsidP="00762A3E">
      <w:pPr>
        <w:rPr>
          <w:color w:val="000000"/>
        </w:rPr>
      </w:pPr>
      <w:r w:rsidRPr="007A2AC5">
        <w:rPr>
          <w:color w:val="000000"/>
        </w:rPr>
        <w:t xml:space="preserve"> </w:t>
      </w:r>
    </w:p>
    <w:tbl>
      <w:tblPr>
        <w:tblW w:w="9804" w:type="dxa"/>
        <w:tblCellSpacing w:w="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09"/>
        <w:gridCol w:w="6095"/>
      </w:tblGrid>
      <w:tr w:rsidR="00E34555" w:rsidRPr="00AF012A" w:rsidTr="00AF012A">
        <w:trPr>
          <w:trHeight w:val="1108"/>
          <w:tblCellSpacing w:w="15" w:type="dxa"/>
        </w:trPr>
        <w:tc>
          <w:tcPr>
            <w:tcW w:w="36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 xml:space="preserve">Председатель комиссии:     </w:t>
            </w:r>
          </w:p>
          <w:p w:rsidR="00E34555" w:rsidRPr="00AF012A" w:rsidRDefault="00E34555" w:rsidP="009C2D8E">
            <w:pPr>
              <w:spacing w:after="150"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>Хойлова Мария Петровна</w:t>
            </w:r>
          </w:p>
        </w:tc>
        <w:tc>
          <w:tcPr>
            <w:tcW w:w="60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jc w:val="both"/>
              <w:rPr>
                <w:color w:val="000000"/>
              </w:rPr>
            </w:pPr>
          </w:p>
          <w:p w:rsidR="00E34555" w:rsidRPr="00AF012A" w:rsidRDefault="00E34555" w:rsidP="009C2D8E">
            <w:pPr>
              <w:spacing w:after="150" w:line="300" w:lineRule="atLeast"/>
              <w:jc w:val="both"/>
              <w:rPr>
                <w:color w:val="000000"/>
              </w:rPr>
            </w:pPr>
            <w:r w:rsidRPr="00AF012A">
              <w:rPr>
                <w:color w:val="000000"/>
              </w:rPr>
              <w:t xml:space="preserve">- заместитель мэра  </w:t>
            </w:r>
            <w:r>
              <w:rPr>
                <w:color w:val="000000"/>
              </w:rPr>
              <w:t>муниципального образования</w:t>
            </w:r>
            <w:r w:rsidRPr="00AF012A">
              <w:rPr>
                <w:color w:val="000000"/>
              </w:rPr>
              <w:t xml:space="preserve"> «Нукутский район»  по социальным вопросам</w:t>
            </w:r>
            <w:r>
              <w:rPr>
                <w:color w:val="000000"/>
              </w:rPr>
              <w:t>;</w:t>
            </w:r>
          </w:p>
        </w:tc>
      </w:tr>
      <w:tr w:rsidR="00E34555" w:rsidRPr="00AF012A" w:rsidTr="00AF012A">
        <w:trPr>
          <w:trHeight w:val="1045"/>
          <w:tblCellSpacing w:w="15" w:type="dxa"/>
        </w:trPr>
        <w:tc>
          <w:tcPr>
            <w:tcW w:w="36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>Секретарь комиссии:</w:t>
            </w:r>
          </w:p>
          <w:p w:rsidR="00E34555" w:rsidRPr="00AF012A" w:rsidRDefault="00E34555" w:rsidP="009C2D8E">
            <w:pPr>
              <w:spacing w:after="150"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>Хадаханова Анастасия Георгиевна</w:t>
            </w:r>
          </w:p>
        </w:tc>
        <w:tc>
          <w:tcPr>
            <w:tcW w:w="60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jc w:val="both"/>
              <w:rPr>
                <w:color w:val="000000"/>
              </w:rPr>
            </w:pPr>
          </w:p>
          <w:p w:rsidR="00E34555" w:rsidRPr="00AF012A" w:rsidRDefault="00E34555" w:rsidP="009C2D8E">
            <w:pPr>
              <w:spacing w:after="150" w:line="300" w:lineRule="atLeast"/>
              <w:jc w:val="both"/>
              <w:rPr>
                <w:color w:val="000000"/>
              </w:rPr>
            </w:pPr>
            <w:r w:rsidRPr="00AF012A">
              <w:rPr>
                <w:color w:val="000000"/>
              </w:rPr>
              <w:t xml:space="preserve">- главный специалист по молодежной политике Администрации  </w:t>
            </w:r>
            <w:r>
              <w:rPr>
                <w:color w:val="000000"/>
              </w:rPr>
              <w:t>муниципального образования</w:t>
            </w:r>
            <w:r w:rsidRPr="00AF012A">
              <w:rPr>
                <w:color w:val="000000"/>
              </w:rPr>
              <w:t xml:space="preserve"> «Нукутский район»</w:t>
            </w:r>
            <w:r>
              <w:rPr>
                <w:color w:val="000000"/>
              </w:rPr>
              <w:t>;</w:t>
            </w:r>
          </w:p>
        </w:tc>
      </w:tr>
      <w:tr w:rsidR="00E34555" w:rsidRPr="00AF012A" w:rsidTr="00AF012A">
        <w:trPr>
          <w:tblCellSpacing w:w="15" w:type="dxa"/>
        </w:trPr>
        <w:tc>
          <w:tcPr>
            <w:tcW w:w="36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>Члены комиссии:</w:t>
            </w:r>
          </w:p>
          <w:p w:rsidR="00E34555" w:rsidRPr="00AF012A" w:rsidRDefault="00E34555" w:rsidP="009C2D8E">
            <w:pPr>
              <w:spacing w:after="150"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>Зурбанова Светлана Ярославовна</w:t>
            </w:r>
          </w:p>
        </w:tc>
        <w:tc>
          <w:tcPr>
            <w:tcW w:w="60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jc w:val="both"/>
              <w:rPr>
                <w:color w:val="000000"/>
              </w:rPr>
            </w:pPr>
          </w:p>
          <w:p w:rsidR="00E34555" w:rsidRPr="00AF012A" w:rsidRDefault="00E34555" w:rsidP="007A2AC5">
            <w:pPr>
              <w:spacing w:after="150" w:line="300" w:lineRule="atLeast"/>
              <w:jc w:val="both"/>
              <w:rPr>
                <w:color w:val="000000"/>
              </w:rPr>
            </w:pPr>
            <w:r w:rsidRPr="00AF012A">
              <w:rPr>
                <w:color w:val="000000"/>
              </w:rPr>
              <w:t>- методист Управления образования администрации МО «Нукутский район»;</w:t>
            </w:r>
          </w:p>
        </w:tc>
      </w:tr>
      <w:tr w:rsidR="00E34555" w:rsidRPr="00AF012A" w:rsidTr="00AF012A">
        <w:trPr>
          <w:trHeight w:val="943"/>
          <w:tblCellSpacing w:w="15" w:type="dxa"/>
        </w:trPr>
        <w:tc>
          <w:tcPr>
            <w:tcW w:w="36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>Изыкенова Татьяна Ярославовна</w:t>
            </w:r>
          </w:p>
        </w:tc>
        <w:tc>
          <w:tcPr>
            <w:tcW w:w="60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7A2AC5">
            <w:pPr>
              <w:spacing w:after="150" w:line="300" w:lineRule="atLeast"/>
              <w:jc w:val="both"/>
              <w:rPr>
                <w:color w:val="000000"/>
              </w:rPr>
            </w:pPr>
            <w:r w:rsidRPr="00AF012A">
              <w:rPr>
                <w:color w:val="000000"/>
              </w:rPr>
              <w:t>-  директор ОГБУ СО «Комплексный центр социального обслуживания населения Нукутского района» (по согласованию);</w:t>
            </w:r>
          </w:p>
        </w:tc>
      </w:tr>
      <w:tr w:rsidR="00E34555" w:rsidRPr="00AF012A" w:rsidTr="00AF012A">
        <w:trPr>
          <w:trHeight w:val="692"/>
          <w:tblCellSpacing w:w="15" w:type="dxa"/>
        </w:trPr>
        <w:tc>
          <w:tcPr>
            <w:tcW w:w="36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>Жураховская Любовь Николаевна</w:t>
            </w:r>
          </w:p>
        </w:tc>
        <w:tc>
          <w:tcPr>
            <w:tcW w:w="60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7A2AC5">
            <w:pPr>
              <w:spacing w:after="150" w:line="300" w:lineRule="atLeast"/>
              <w:jc w:val="both"/>
              <w:rPr>
                <w:color w:val="000000"/>
              </w:rPr>
            </w:pPr>
            <w:r w:rsidRPr="00AF012A">
              <w:rPr>
                <w:color w:val="000000"/>
              </w:rPr>
              <w:t xml:space="preserve">- начальник </w:t>
            </w:r>
            <w:r>
              <w:rPr>
                <w:color w:val="000000"/>
              </w:rPr>
              <w:t>О</w:t>
            </w:r>
            <w:r w:rsidRPr="00AF012A">
              <w:rPr>
                <w:color w:val="000000"/>
              </w:rPr>
              <w:t xml:space="preserve">тдела культуры </w:t>
            </w:r>
            <w:r>
              <w:rPr>
                <w:color w:val="000000"/>
              </w:rPr>
              <w:t>А</w:t>
            </w:r>
            <w:r w:rsidRPr="00AF012A">
              <w:rPr>
                <w:color w:val="000000"/>
              </w:rPr>
              <w:t>дминистрации МО «Нукутский район»;</w:t>
            </w:r>
          </w:p>
        </w:tc>
      </w:tr>
      <w:tr w:rsidR="00E34555" w:rsidRPr="00AF012A" w:rsidTr="00AF012A">
        <w:trPr>
          <w:tblCellSpacing w:w="15" w:type="dxa"/>
        </w:trPr>
        <w:tc>
          <w:tcPr>
            <w:tcW w:w="36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>Бадмаева Зинаида Петровна</w:t>
            </w:r>
          </w:p>
        </w:tc>
        <w:tc>
          <w:tcPr>
            <w:tcW w:w="60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jc w:val="both"/>
              <w:rPr>
                <w:color w:val="000000"/>
              </w:rPr>
            </w:pPr>
            <w:r w:rsidRPr="00AF012A">
              <w:rPr>
                <w:color w:val="000000"/>
              </w:rPr>
              <w:t>- заместитель главного врача  ОГБУЗ «Нукутская РБ» по АПП (по согласованию);</w:t>
            </w:r>
          </w:p>
        </w:tc>
      </w:tr>
      <w:tr w:rsidR="00E34555" w:rsidRPr="00AF012A" w:rsidTr="00AF012A">
        <w:trPr>
          <w:tblCellSpacing w:w="15" w:type="dxa"/>
        </w:trPr>
        <w:tc>
          <w:tcPr>
            <w:tcW w:w="36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line="300" w:lineRule="atLeast"/>
              <w:rPr>
                <w:color w:val="000000"/>
              </w:rPr>
            </w:pPr>
            <w:r w:rsidRPr="00AF012A">
              <w:rPr>
                <w:color w:val="000000"/>
              </w:rPr>
              <w:t> Муканина Зульфия Шарифовна</w:t>
            </w:r>
          </w:p>
        </w:tc>
        <w:tc>
          <w:tcPr>
            <w:tcW w:w="60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34555" w:rsidRPr="00AF012A" w:rsidRDefault="00E34555" w:rsidP="009C2D8E">
            <w:pPr>
              <w:spacing w:after="150" w:line="300" w:lineRule="atLeast"/>
              <w:jc w:val="both"/>
              <w:rPr>
                <w:color w:val="000000"/>
              </w:rPr>
            </w:pPr>
            <w:r w:rsidRPr="00AF012A">
              <w:rPr>
                <w:color w:val="000000"/>
              </w:rPr>
              <w:t xml:space="preserve">- ответственный секретарь комиссии по делам несовершеннолетних Администрации </w:t>
            </w:r>
            <w:r>
              <w:rPr>
                <w:color w:val="000000"/>
              </w:rPr>
              <w:t>муниципального образования</w:t>
            </w:r>
            <w:r w:rsidRPr="00AF012A">
              <w:rPr>
                <w:color w:val="000000"/>
              </w:rPr>
              <w:t xml:space="preserve"> «Нукутский район»</w:t>
            </w:r>
            <w:r>
              <w:rPr>
                <w:color w:val="000000"/>
              </w:rPr>
              <w:t>.</w:t>
            </w:r>
          </w:p>
        </w:tc>
      </w:tr>
    </w:tbl>
    <w:p w:rsidR="00E34555" w:rsidRPr="00AF012A" w:rsidRDefault="00E34555" w:rsidP="007A2AC5">
      <w:pPr>
        <w:shd w:val="clear" w:color="auto" w:fill="FFFFFF"/>
        <w:spacing w:after="150" w:line="300" w:lineRule="atLeast"/>
        <w:jc w:val="both"/>
        <w:rPr>
          <w:color w:val="000000"/>
        </w:rPr>
      </w:pPr>
      <w:r w:rsidRPr="00AF012A">
        <w:rPr>
          <w:color w:val="000000"/>
        </w:rPr>
        <w:t>2. Опубликовать настоящее Положение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34555" w:rsidRPr="00AF012A" w:rsidRDefault="00E34555" w:rsidP="007A2AC5">
      <w:pPr>
        <w:shd w:val="clear" w:color="auto" w:fill="FFFFFF"/>
        <w:spacing w:after="150" w:line="300" w:lineRule="atLeast"/>
        <w:jc w:val="both"/>
        <w:rPr>
          <w:b/>
          <w:bCs/>
          <w:color w:val="000000"/>
        </w:rPr>
      </w:pPr>
      <w:r w:rsidRPr="00AF012A">
        <w:rPr>
          <w:color w:val="000000"/>
        </w:rPr>
        <w:t xml:space="preserve">3. Контроль за исполнением настоящего постановления возложить на заместителя мэра  </w:t>
      </w:r>
      <w:r>
        <w:rPr>
          <w:color w:val="000000"/>
        </w:rPr>
        <w:t>муниципального образования</w:t>
      </w:r>
      <w:r w:rsidRPr="00AF012A">
        <w:rPr>
          <w:color w:val="000000"/>
        </w:rPr>
        <w:t xml:space="preserve"> «Нукутский район»  по социальным вопросам М.П. Хойлов</w:t>
      </w:r>
      <w:r>
        <w:rPr>
          <w:color w:val="000000"/>
        </w:rPr>
        <w:t>у.</w:t>
      </w:r>
    </w:p>
    <w:p w:rsidR="00E34555" w:rsidRPr="00AF012A" w:rsidRDefault="00E34555" w:rsidP="007A2AC5">
      <w:pPr>
        <w:jc w:val="both"/>
        <w:rPr>
          <w:color w:val="000000"/>
        </w:rPr>
      </w:pPr>
    </w:p>
    <w:p w:rsidR="00E34555" w:rsidRPr="00AF012A" w:rsidRDefault="00E34555" w:rsidP="00B44566">
      <w:pPr>
        <w:jc w:val="both"/>
        <w:rPr>
          <w:color w:val="000000"/>
        </w:rPr>
      </w:pPr>
    </w:p>
    <w:p w:rsidR="00E34555" w:rsidRPr="00AF012A" w:rsidRDefault="00E34555" w:rsidP="00B44566">
      <w:pPr>
        <w:jc w:val="center"/>
        <w:rPr>
          <w:color w:val="000000"/>
        </w:rPr>
      </w:pPr>
      <w:r w:rsidRPr="00AF012A">
        <w:rPr>
          <w:color w:val="000000"/>
        </w:rPr>
        <w:t xml:space="preserve">  Мэр                                                                                                                            С.Г. Гомбоев</w:t>
      </w:r>
    </w:p>
    <w:p w:rsidR="00E34555" w:rsidRPr="00AF012A" w:rsidRDefault="00E34555" w:rsidP="00B44566">
      <w:pPr>
        <w:jc w:val="center"/>
        <w:rPr>
          <w:color w:val="000000"/>
        </w:rPr>
      </w:pPr>
    </w:p>
    <w:p w:rsidR="00E34555" w:rsidRPr="00AF012A" w:rsidRDefault="00E34555" w:rsidP="00B44566">
      <w:pPr>
        <w:jc w:val="center"/>
        <w:rPr>
          <w:color w:val="000000"/>
        </w:rPr>
      </w:pPr>
    </w:p>
    <w:p w:rsidR="00E34555" w:rsidRPr="00AF012A" w:rsidRDefault="00E34555" w:rsidP="00B44566">
      <w:pPr>
        <w:jc w:val="center"/>
        <w:rPr>
          <w:color w:val="000000"/>
        </w:rPr>
      </w:pPr>
    </w:p>
    <w:p w:rsidR="00E34555" w:rsidRPr="00AF012A" w:rsidRDefault="00E34555" w:rsidP="00B44566">
      <w:pPr>
        <w:jc w:val="center"/>
        <w:rPr>
          <w:color w:val="000000"/>
        </w:rPr>
      </w:pPr>
    </w:p>
    <w:p w:rsidR="00E34555" w:rsidRPr="00AF012A" w:rsidRDefault="00E34555" w:rsidP="00B44566">
      <w:pPr>
        <w:jc w:val="center"/>
        <w:rPr>
          <w:color w:val="000000"/>
        </w:rPr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360477"/>
    <w:p w:rsidR="00E34555" w:rsidRDefault="00E34555" w:rsidP="00B44566">
      <w:pPr>
        <w:jc w:val="center"/>
      </w:pPr>
    </w:p>
    <w:p w:rsidR="00E34555" w:rsidRDefault="00E34555" w:rsidP="00B44566">
      <w:pPr>
        <w:jc w:val="center"/>
      </w:pPr>
    </w:p>
    <w:p w:rsidR="00E34555" w:rsidRDefault="00E34555"/>
    <w:sectPr w:rsidR="00E34555" w:rsidSect="0049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566"/>
    <w:rsid w:val="001D165B"/>
    <w:rsid w:val="00322210"/>
    <w:rsid w:val="00342AF8"/>
    <w:rsid w:val="00360477"/>
    <w:rsid w:val="00370BEE"/>
    <w:rsid w:val="00440AAD"/>
    <w:rsid w:val="004507F3"/>
    <w:rsid w:val="00491218"/>
    <w:rsid w:val="00570322"/>
    <w:rsid w:val="005D47CF"/>
    <w:rsid w:val="00657009"/>
    <w:rsid w:val="006D569B"/>
    <w:rsid w:val="00717C77"/>
    <w:rsid w:val="007211A2"/>
    <w:rsid w:val="00762A3E"/>
    <w:rsid w:val="007868CB"/>
    <w:rsid w:val="007A2AC5"/>
    <w:rsid w:val="00900474"/>
    <w:rsid w:val="00916C66"/>
    <w:rsid w:val="009C2D8E"/>
    <w:rsid w:val="00A14F3D"/>
    <w:rsid w:val="00AF012A"/>
    <w:rsid w:val="00B44566"/>
    <w:rsid w:val="00B87B87"/>
    <w:rsid w:val="00BC4B2F"/>
    <w:rsid w:val="00C00793"/>
    <w:rsid w:val="00C51063"/>
    <w:rsid w:val="00CD000C"/>
    <w:rsid w:val="00D7353A"/>
    <w:rsid w:val="00E118BD"/>
    <w:rsid w:val="00E34555"/>
    <w:rsid w:val="00E829C6"/>
    <w:rsid w:val="00F479AF"/>
    <w:rsid w:val="00F62E7A"/>
    <w:rsid w:val="00FA455D"/>
    <w:rsid w:val="00FE597C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B44566"/>
    <w:pPr>
      <w:autoSpaceDE w:val="0"/>
      <w:autoSpaceDN w:val="0"/>
      <w:adjustRightInd w:val="0"/>
    </w:pPr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uiPriority w:val="99"/>
    <w:rsid w:val="00440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0AAD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3604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416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Акбашев</dc:creator>
  <cp:keywords/>
  <dc:description/>
  <cp:lastModifiedBy>Коля</cp:lastModifiedBy>
  <cp:revision>3</cp:revision>
  <cp:lastPrinted>2015-10-06T03:56:00Z</cp:lastPrinted>
  <dcterms:created xsi:type="dcterms:W3CDTF">2015-10-05T04:06:00Z</dcterms:created>
  <dcterms:modified xsi:type="dcterms:W3CDTF">2015-10-06T04:00:00Z</dcterms:modified>
</cp:coreProperties>
</file>